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5" w:afterAutospacing="0" w:line="21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5" w:afterAutospacing="0" w:line="21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shd w:val="clear" w:fill="FFFFFF"/>
          <w:lang w:val="en-US" w:eastAsia="zh-CN" w:bidi="ar"/>
        </w:rPr>
        <w:t>关于《博山区人民政府办公室关于严厉打击野外非法用火  全力做好森林防火工作的通知》的起草说明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1"/>
          <w:szCs w:val="21"/>
          <w:shd w:val="clear" w:fill="FFFFFF"/>
          <w:lang w:val="en-US" w:eastAsia="zh-CN" w:bidi="ar"/>
        </w:rPr>
        <w:t>　</w:t>
      </w: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="华文楷体" w:hAnsi="华文楷体" w:eastAsia="华文楷体" w:cs="华文楷体"/>
          <w:b/>
          <w:bCs/>
          <w:color w:val="333333"/>
          <w:kern w:val="0"/>
          <w:sz w:val="32"/>
          <w:szCs w:val="32"/>
          <w:shd w:val="clear" w:fill="FFFFFF"/>
          <w:lang w:val="en-US" w:eastAsia="zh-CN" w:bidi="ar"/>
        </w:rPr>
        <w:t>一、制定的目的和必要性</w:t>
      </w:r>
      <w:r>
        <w:rPr>
          <w:rFonts w:hint="eastAsia" w:ascii="华文楷体" w:hAnsi="华文楷体" w:eastAsia="华文楷体" w:cs="华文楷体"/>
          <w:color w:val="333333"/>
          <w:kern w:val="0"/>
          <w:sz w:val="32"/>
          <w:szCs w:val="32"/>
          <w:shd w:val="clear" w:fill="FFFFFF"/>
          <w:lang w:val="en-US" w:eastAsia="zh-CN" w:bidi="ar"/>
        </w:rPr>
        <w:t>　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fill="FFFFFF"/>
          <w:lang w:val="en-US" w:eastAsia="zh-CN" w:bidi="ar"/>
        </w:rPr>
        <w:t>清明、五一节将至，进山入林扫墓祭祖、春游人员增多，处于民俗野外用火高峰期，野外火源管控难度增大，较易导致森林火灾发生。为深入贯彻落实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山东省实施&lt;</w:t>
      </w:r>
      <w:r>
        <w:rPr>
          <w:rFonts w:hint="eastAsia" w:ascii="仿宋_GB2312" w:hAnsi="仿宋_GB2312" w:eastAsia="仿宋_GB2312" w:cs="仿宋_GB2312"/>
          <w:sz w:val="32"/>
          <w:szCs w:val="32"/>
        </w:rPr>
        <w:t>森林防火条例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&gt;办法</w:t>
      </w:r>
      <w:r>
        <w:rPr>
          <w:rFonts w:hint="eastAsia" w:ascii="仿宋_GB2312" w:hAnsi="仿宋_GB2312" w:eastAsia="仿宋_GB2312" w:cs="仿宋_GB2312"/>
          <w:sz w:val="32"/>
          <w:szCs w:val="32"/>
        </w:rPr>
        <w:t>》及《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博山区人民政府禁火令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2021年11月1日发布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相关规定，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fill="FFFFFF"/>
          <w:lang w:val="en-US" w:eastAsia="zh-CN" w:bidi="ar"/>
        </w:rPr>
        <w:t>消除森林火灾隐患，保护森林资源，保障我区人民群众生命财产安全，特起草本通知。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华文楷体" w:hAnsi="华文楷体" w:eastAsia="华文楷体" w:cs="华文楷体"/>
          <w:b/>
          <w:bCs/>
          <w:sz w:val="32"/>
          <w:szCs w:val="32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lang w:val="en-US" w:eastAsia="zh-CN"/>
        </w:rPr>
        <w:t>二、起草依据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《中华人民共和国大气污染防治法》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《中华人民共和国治安管理处罚法》；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（三）《国家森林草原防灭火指挥部工作规则》（国森防办发〔2019〕3号）；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（四）《国家森林草原防灭火指挥部工作规则》的补充通知（国森防办发〔2019〕4号）；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（五）山东省实施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《森林防火条例》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华文楷体" w:hAnsi="华文楷体" w:eastAsia="华文楷体" w:cs="华文楷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华文楷体" w:hAnsi="华文楷体" w:eastAsia="华文楷体" w:cs="华文楷体"/>
          <w:b/>
          <w:bCs/>
          <w:sz w:val="32"/>
          <w:szCs w:val="32"/>
          <w:lang w:val="en-US" w:eastAsia="zh-CN"/>
        </w:rPr>
        <w:t>三、起草过程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</w:t>
      </w:r>
      <w:r>
        <w:rPr>
          <w:rFonts w:ascii="仿宋_GB2312" w:eastAsia="仿宋_GB2312"/>
          <w:color w:val="auto"/>
          <w:sz w:val="32"/>
          <w:szCs w:val="32"/>
        </w:rPr>
        <w:t>02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32"/>
          <w:szCs w:val="32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32"/>
          <w:szCs w:val="32"/>
        </w:rPr>
        <w:t>月份，区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自然资源局</w:t>
      </w:r>
      <w:r>
        <w:rPr>
          <w:rFonts w:hint="eastAsia" w:ascii="仿宋_GB2312" w:eastAsia="仿宋_GB2312"/>
          <w:color w:val="auto"/>
          <w:sz w:val="32"/>
          <w:szCs w:val="32"/>
        </w:rPr>
        <w:t>起草了文件草稿，于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</w:t>
      </w:r>
      <w:r>
        <w:rPr>
          <w:rFonts w:asci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17</w:t>
      </w:r>
      <w:r>
        <w:rPr>
          <w:rFonts w:hint="eastAsia" w:ascii="仿宋_GB2312" w:eastAsia="仿宋_GB2312"/>
          <w:color w:val="auto"/>
          <w:sz w:val="32"/>
          <w:szCs w:val="32"/>
        </w:rPr>
        <w:t>日向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各镇、街道、相关单位</w:t>
      </w:r>
      <w:r>
        <w:rPr>
          <w:rFonts w:hint="eastAsia" w:ascii="仿宋_GB2312" w:eastAsia="仿宋_GB2312"/>
          <w:color w:val="auto"/>
          <w:sz w:val="32"/>
          <w:szCs w:val="32"/>
        </w:rPr>
        <w:t>征求了意见，并根据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相关单位</w:t>
      </w:r>
      <w:r>
        <w:rPr>
          <w:rFonts w:hint="eastAsia" w:ascii="仿宋_GB2312" w:eastAsia="仿宋_GB2312"/>
          <w:color w:val="auto"/>
          <w:sz w:val="32"/>
          <w:szCs w:val="32"/>
        </w:rPr>
        <w:t>意见进行了修改完善；于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17</w:t>
      </w:r>
      <w:r>
        <w:rPr>
          <w:rFonts w:hint="eastAsia" w:ascii="仿宋_GB2312" w:eastAsia="仿宋_GB2312"/>
          <w:color w:val="auto"/>
          <w:sz w:val="32"/>
          <w:szCs w:val="32"/>
        </w:rPr>
        <w:t>日</w:t>
      </w:r>
      <w:r>
        <w:rPr>
          <w:rFonts w:ascii="仿宋_GB2312" w:eastAsia="仿宋_GB2312"/>
          <w:color w:val="auto"/>
          <w:sz w:val="32"/>
          <w:szCs w:val="32"/>
        </w:rPr>
        <w:t>-</w:t>
      </w:r>
      <w:r>
        <w:rPr>
          <w:rFonts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color w:val="auto"/>
          <w:sz w:val="32"/>
          <w:szCs w:val="32"/>
        </w:rPr>
        <w:t>日</w:t>
      </w:r>
      <w:r>
        <w:rPr>
          <w:rFonts w:hint="eastAsia" w:ascii="仿宋_GB2312" w:hAnsi="宋体" w:eastAsia="仿宋_GB2312" w:cs="宋体"/>
          <w:bCs/>
          <w:color w:val="auto"/>
          <w:sz w:val="32"/>
          <w:szCs w:val="32"/>
        </w:rPr>
        <w:t>在博山区政府网站的“政民互动-征集调查”栏目向社会公示并公开征求意见，未收到意见建议；</w:t>
      </w:r>
      <w:r>
        <w:rPr>
          <w:rFonts w:hint="eastAsia" w:ascii="仿宋_GB2312" w:hAnsi="宋体" w:eastAsia="仿宋_GB2312" w:cs="宋体"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bCs/>
          <w:color w:val="auto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bCs/>
          <w:color w:val="auto"/>
          <w:sz w:val="32"/>
          <w:szCs w:val="32"/>
          <w:lang w:val="en-US" w:eastAsia="zh-CN"/>
        </w:rPr>
        <w:t>23日</w:t>
      </w:r>
      <w:r>
        <w:rPr>
          <w:rFonts w:hint="eastAsia" w:ascii="仿宋_GB2312" w:hAnsi="宋体" w:eastAsia="仿宋_GB2312" w:cs="宋体"/>
          <w:bCs/>
          <w:color w:val="auto"/>
          <w:sz w:val="32"/>
          <w:szCs w:val="32"/>
        </w:rPr>
        <w:t>草稿经区政府办公室初审，并根据初审意见进行了修改。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-13" w:leftChars="0" w:firstLine="643" w:firstLineChars="0"/>
        <w:jc w:val="both"/>
        <w:textAlignment w:val="auto"/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其他说明情况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default" w:ascii="仿宋_GB2312" w:hAnsi="宋体" w:eastAsia="仿宋_GB2312" w:cs="宋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Cs/>
          <w:color w:val="auto"/>
          <w:sz w:val="32"/>
          <w:szCs w:val="32"/>
          <w:lang w:val="en-US" w:eastAsia="zh-CN"/>
        </w:rPr>
        <w:t>鉴于春季为森林火灾易发高发季节且清明为野外祭祀用火高峰期，为迅速有效打击火情高发期野外非法用火，做好森林防火工作，故本文件自公布之日施行。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                    博山区自然资源局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5120" w:firstLineChars="1600"/>
        <w:jc w:val="both"/>
        <w:textAlignment w:val="auto"/>
        <w:rPr>
          <w:rFonts w:hint="default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2022年3月23日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3D3D3D"/>
          <w:spacing w:val="0"/>
          <w:sz w:val="32"/>
          <w:szCs w:val="32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42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7A9118"/>
    <w:multiLevelType w:val="singleLevel"/>
    <w:tmpl w:val="BF7A9118"/>
    <w:lvl w:ilvl="0" w:tentative="0">
      <w:start w:val="4"/>
      <w:numFmt w:val="chineseCounting"/>
      <w:suff w:val="nothing"/>
      <w:lvlText w:val="%1、"/>
      <w:lvlJc w:val="left"/>
      <w:pPr>
        <w:ind w:left="-1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4NTk3YTFlMzZlMTMyMTIyMzZjNGViYjg1YjQ1NzYifQ=="/>
  </w:docVars>
  <w:rsids>
    <w:rsidRoot w:val="097409BA"/>
    <w:rsid w:val="097409BA"/>
    <w:rsid w:val="09CE7CE9"/>
    <w:rsid w:val="14B22F8A"/>
    <w:rsid w:val="2AA54BEF"/>
    <w:rsid w:val="328020A9"/>
    <w:rsid w:val="3B611A48"/>
    <w:rsid w:val="3E162404"/>
    <w:rsid w:val="74D6481C"/>
    <w:rsid w:val="7DD2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2B2B2B"/>
      <w:u w:val="none"/>
    </w:rPr>
  </w:style>
  <w:style w:type="character" w:styleId="7">
    <w:name w:val="HTML Definition"/>
    <w:basedOn w:val="4"/>
    <w:qFormat/>
    <w:uiPriority w:val="0"/>
    <w:rPr>
      <w:i/>
      <w:iCs/>
    </w:rPr>
  </w:style>
  <w:style w:type="character" w:styleId="8">
    <w:name w:val="Hyperlink"/>
    <w:basedOn w:val="4"/>
    <w:qFormat/>
    <w:uiPriority w:val="0"/>
    <w:rPr>
      <w:color w:val="2B2B2B"/>
      <w:u w:val="none"/>
    </w:rPr>
  </w:style>
  <w:style w:type="character" w:styleId="9">
    <w:name w:val="HTML Code"/>
    <w:basedOn w:val="4"/>
    <w:qFormat/>
    <w:uiPriority w:val="0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2">
    <w:name w:val="bsharetext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581</Words>
  <Characters>602</Characters>
  <Lines>0</Lines>
  <Paragraphs>0</Paragraphs>
  <TotalTime>6</TotalTime>
  <ScaleCrop>false</ScaleCrop>
  <LinksUpToDate>false</LinksUpToDate>
  <CharactersWithSpaces>690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2022-03-23T07:02:00Z</dcterms:created>
  <dc:creator>崢嵘深锁</dc:creator>
  <cp:lastModifiedBy>LuvlySUN✨.</cp:lastModifiedBy>
  <cp:lastPrinted>2022-07-19T03:26:22Z</cp:lastPrinted>
  <dcterms:modified xsi:type="dcterms:W3CDTF">2022-07-19T03:28:19Z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AFD7441F9C8842E09F6820BF987FAA81</vt:lpwstr>
  </property>
</Properties>
</file>