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博山经济开发区领导信息</w:t>
      </w:r>
    </w:p>
    <w:tbl>
      <w:tblPr>
        <w:tblStyle w:val="4"/>
        <w:tblpPr w:leftFromText="180" w:rightFromText="180" w:vertAnchor="text" w:horzAnchor="page" w:tblpX="1468" w:tblpY="21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6"/>
        <w:gridCol w:w="1073"/>
        <w:gridCol w:w="2400"/>
        <w:gridCol w:w="3116"/>
        <w:gridCol w:w="4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8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Times New Roman" w:eastAsia="黑体" w:cs="Times New Roman"/>
                <w:spacing w:val="-3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-3"/>
                <w:kern w:val="0"/>
                <w:sz w:val="30"/>
                <w:szCs w:val="30"/>
                <w:lang w:val="en-US" w:eastAsia="zh-CN"/>
              </w:rPr>
              <w:t>姓名</w:t>
            </w:r>
          </w:p>
        </w:tc>
        <w:tc>
          <w:tcPr>
            <w:tcW w:w="2400" w:type="dxa"/>
            <w:noWrap w:val="0"/>
            <w:vAlign w:val="center"/>
          </w:tcPr>
          <w:p>
            <w:pPr>
              <w:jc w:val="center"/>
              <w:rPr>
                <w:rFonts w:hint="eastAsia" w:ascii="黑体" w:hAnsi="Times New Roman" w:eastAsia="黑体" w:cs="Times New Roman"/>
                <w:spacing w:val="-3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-3"/>
                <w:kern w:val="0"/>
                <w:sz w:val="30"/>
                <w:szCs w:val="30"/>
                <w:lang w:val="en-US" w:eastAsia="zh-CN"/>
              </w:rPr>
              <w:t>职务</w:t>
            </w:r>
          </w:p>
        </w:tc>
        <w:tc>
          <w:tcPr>
            <w:tcW w:w="3116" w:type="dxa"/>
            <w:noWrap w:val="0"/>
            <w:vAlign w:val="center"/>
          </w:tcPr>
          <w:p>
            <w:pPr>
              <w:jc w:val="center"/>
              <w:rPr>
                <w:rFonts w:hint="eastAsia" w:ascii="黑体" w:hAnsi="Times New Roman" w:eastAsia="黑体" w:cs="Times New Roman"/>
                <w:spacing w:val="-3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-3"/>
                <w:kern w:val="0"/>
                <w:sz w:val="30"/>
                <w:szCs w:val="30"/>
                <w:lang w:val="en-US" w:eastAsia="zh-CN"/>
              </w:rPr>
              <w:t>个人简历</w:t>
            </w:r>
          </w:p>
        </w:tc>
        <w:tc>
          <w:tcPr>
            <w:tcW w:w="4789" w:type="dxa"/>
            <w:noWrap w:val="0"/>
            <w:vAlign w:val="center"/>
          </w:tcPr>
          <w:p>
            <w:pPr>
              <w:jc w:val="center"/>
              <w:rPr>
                <w:rFonts w:hint="eastAsia" w:ascii="黑体" w:hAnsi="Times New Roman" w:eastAsia="黑体" w:cs="Times New Roman"/>
                <w:spacing w:val="-3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pacing w:val="-3"/>
                <w:kern w:val="0"/>
                <w:sz w:val="30"/>
                <w:szCs w:val="30"/>
                <w:lang w:val="en-US" w:eastAsia="zh-CN"/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atLeast"/>
        </w:trPr>
        <w:tc>
          <w:tcPr>
            <w:tcW w:w="279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634490" cy="2293620"/>
                  <wp:effectExtent l="0" t="0" r="3810" b="11430"/>
                  <wp:docPr id="3" name="图片 3" descr="63e5a5f5c754a75ae36966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63e5a5f5c754a75ae369663e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0" cy="2293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宋传伟</w:t>
            </w:r>
          </w:p>
        </w:tc>
        <w:tc>
          <w:tcPr>
            <w:tcW w:w="2400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博山区委常委，区政府党组副书记、副区长，博山经济开发区党工委书记。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副县级</w:t>
            </w:r>
          </w:p>
        </w:tc>
        <w:tc>
          <w:tcPr>
            <w:tcW w:w="3116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男，汉族，1977年9月生，中共党员，大学学历。</w:t>
            </w:r>
          </w:p>
        </w:tc>
        <w:tc>
          <w:tcPr>
            <w:tcW w:w="4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主持党工委全面工作。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atLeast"/>
        </w:trPr>
        <w:tc>
          <w:tcPr>
            <w:tcW w:w="279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627505" cy="2034540"/>
                  <wp:effectExtent l="0" t="0" r="10795" b="3810"/>
                  <wp:docPr id="1" name="图片 1" descr="A-915李绪涛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A-915李绪涛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505" cy="2034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" w:type="dxa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李绪涛</w:t>
            </w:r>
          </w:p>
        </w:tc>
        <w:tc>
          <w:tcPr>
            <w:tcW w:w="2400" w:type="dxa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博山经济开发区党工委副书记、管委会主任。</w:t>
            </w:r>
          </w:p>
          <w:p>
            <w:pPr>
              <w:jc w:val="left"/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副县级</w:t>
            </w:r>
          </w:p>
        </w:tc>
        <w:tc>
          <w:tcPr>
            <w:tcW w:w="3116" w:type="dxa"/>
            <w:noWrap w:val="0"/>
            <w:vAlign w:val="center"/>
          </w:tcPr>
          <w:p>
            <w:pPr>
              <w:jc w:val="left"/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男，汉族，197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年2月生， 中共党员，大学学历。</w:t>
            </w:r>
          </w:p>
        </w:tc>
        <w:tc>
          <w:tcPr>
            <w:tcW w:w="4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主持管委会全面工作，协助处理党工委日常工作。完成党工委交办的其他工作。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负责财政、审计工作。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2796" w:type="dxa"/>
            <w:noWrap w:val="0"/>
            <w:vAlign w:val="top"/>
          </w:tcPr>
          <w:p>
            <w:pPr>
              <w:rPr>
                <w:rFonts w:hint="eastAsia" w:eastAsia="宋体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eastAsia="宋体"/>
                <w:sz w:val="22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1635760" cy="2044700"/>
                  <wp:effectExtent l="0" t="0" r="2540" b="12700"/>
                  <wp:docPr id="4" name="图片 4" descr="鲍成A9-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鲍成A9-90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760" cy="204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" w:type="dxa"/>
            <w:noWrap w:val="0"/>
            <w:vAlign w:val="top"/>
          </w:tcPr>
          <w:p>
            <w:pPr>
              <w:rPr>
                <w:sz w:val="22"/>
                <w:szCs w:val="28"/>
                <w:vertAlign w:val="baseline"/>
              </w:rPr>
            </w:pPr>
          </w:p>
          <w:p>
            <w:pPr>
              <w:bidi w:val="0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鲍 成</w:t>
            </w:r>
          </w:p>
        </w:tc>
        <w:tc>
          <w:tcPr>
            <w:tcW w:w="2400" w:type="dxa"/>
            <w:noWrap w:val="0"/>
            <w:vAlign w:val="top"/>
          </w:tcPr>
          <w:p>
            <w:pPr>
              <w:jc w:val="both"/>
              <w:rPr>
                <w:rFonts w:hint="eastAsia"/>
                <w:sz w:val="22"/>
                <w:szCs w:val="28"/>
                <w:vertAlign w:val="baseline"/>
              </w:rPr>
            </w:pPr>
          </w:p>
          <w:p>
            <w:pPr>
              <w:jc w:val="both"/>
              <w:rPr>
                <w:rFonts w:hint="eastAsia"/>
                <w:sz w:val="22"/>
                <w:szCs w:val="28"/>
                <w:vertAlign w:val="baseline"/>
              </w:rPr>
            </w:pPr>
          </w:p>
          <w:p>
            <w:pPr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博山经济开发区党工委委员、管委会副主任。</w:t>
            </w:r>
          </w:p>
          <w:p>
            <w:pPr>
              <w:bidi w:val="0"/>
              <w:jc w:val="left"/>
              <w:rPr>
                <w:rFonts w:hint="default"/>
                <w:sz w:val="22"/>
                <w:szCs w:val="28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正科级</w:t>
            </w:r>
          </w:p>
        </w:tc>
        <w:tc>
          <w:tcPr>
            <w:tcW w:w="3116" w:type="dxa"/>
            <w:noWrap w:val="0"/>
            <w:vAlign w:val="top"/>
          </w:tcPr>
          <w:p>
            <w:pPr>
              <w:rPr>
                <w:sz w:val="22"/>
                <w:szCs w:val="28"/>
                <w:vertAlign w:val="baseline"/>
              </w:rPr>
            </w:pPr>
          </w:p>
          <w:p>
            <w:pPr>
              <w:jc w:val="left"/>
              <w:rPr>
                <w:rFonts w:hint="default" w:eastAsia="宋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男，汉族，1979年5月生，中共党员，大学学历。</w:t>
            </w:r>
          </w:p>
        </w:tc>
        <w:tc>
          <w:tcPr>
            <w:tcW w:w="4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协助宋传伟同志抓好党的建设工作，分管组织人事、群团、双拥、宣传、意识形态、精神文明建设、人才工作，分管全面深化改革工作、党的干部队伍建设、公务员工作。完成党工委交办的其他工作。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协助李绪涛同志处理管委会日常工作。负责管委会机关、行政审批服务、调查研究、政务服务、机关事务管理、政务公开、投诉、人力资源等方面工作。负责分管行业（领域）的廉政建设、安全生产工作。</w:t>
            </w:r>
          </w:p>
          <w:p>
            <w:pPr>
              <w:rPr>
                <w:sz w:val="22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2796" w:type="dxa"/>
            <w:noWrap w:val="0"/>
            <w:vAlign w:val="top"/>
          </w:tcPr>
          <w:p>
            <w:pPr>
              <w:rPr>
                <w:rFonts w:hint="eastAsia" w:eastAsia="宋体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eastAsia="宋体"/>
                <w:sz w:val="22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1633855" cy="2059940"/>
                  <wp:effectExtent l="0" t="0" r="4445" b="16510"/>
                  <wp:docPr id="5" name="图片 5" descr="谢鲲鹏A9-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谢鲲鹏A9-90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855" cy="2059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" w:type="dxa"/>
            <w:noWrap w:val="0"/>
            <w:vAlign w:val="top"/>
          </w:tcPr>
          <w:p>
            <w:pPr>
              <w:bidi w:val="0"/>
              <w:ind w:firstLine="595" w:firstLineChars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谢鲲鹏</w:t>
            </w:r>
          </w:p>
        </w:tc>
        <w:tc>
          <w:tcPr>
            <w:tcW w:w="2400" w:type="dxa"/>
            <w:noWrap w:val="0"/>
            <w:vAlign w:val="top"/>
          </w:tcPr>
          <w:p>
            <w:pPr>
              <w:rPr>
                <w:sz w:val="22"/>
                <w:szCs w:val="28"/>
                <w:vertAlign w:val="baseline"/>
              </w:rPr>
            </w:pPr>
          </w:p>
          <w:p>
            <w:pPr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博山经济开发区党工委委员、管委会副主任，区科协主任。</w:t>
            </w:r>
          </w:p>
          <w:p>
            <w:pPr>
              <w:bidi w:val="0"/>
              <w:jc w:val="left"/>
              <w:rPr>
                <w:rFonts w:hint="default"/>
                <w:sz w:val="22"/>
                <w:szCs w:val="28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正科级</w:t>
            </w:r>
          </w:p>
        </w:tc>
        <w:tc>
          <w:tcPr>
            <w:tcW w:w="3116" w:type="dxa"/>
            <w:noWrap w:val="0"/>
            <w:vAlign w:val="top"/>
          </w:tcPr>
          <w:p>
            <w:pPr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</w:p>
          <w:p>
            <w:pPr>
              <w:jc w:val="left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男，汉族，1976年9月生，中共党员，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>省委党校研究生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学历。</w:t>
            </w:r>
          </w:p>
        </w:tc>
        <w:tc>
          <w:tcPr>
            <w:tcW w:w="4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完成党工委交办的工作。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auto"/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负责经济发展、招商引资、新旧动能转换、重大项目推进、工业和信息化、应急管理、统计、民营经济、物流产业发展、服务业、公共资源交易管理、国资监管、金融证券、产业新城、历史遗留问题处理等工作。负责分管行业（领域）的廉政建设、安全生产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2796" w:type="dxa"/>
            <w:noWrap w:val="0"/>
            <w:vAlign w:val="top"/>
          </w:tcPr>
          <w:p>
            <w:pPr>
              <w:rPr>
                <w:rFonts w:hint="eastAsia" w:eastAsia="宋体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eastAsia="宋体"/>
                <w:sz w:val="22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1626870" cy="2274570"/>
                  <wp:effectExtent l="0" t="0" r="11430" b="11430"/>
                  <wp:docPr id="6" name="图片 6" descr="胡昌盛A9-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胡昌盛A9-90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870" cy="2274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" w:type="dxa"/>
            <w:noWrap w:val="0"/>
            <w:vAlign w:val="top"/>
          </w:tcPr>
          <w:p>
            <w:pPr>
              <w:bidi w:val="0"/>
              <w:ind w:firstLine="595" w:firstLineChars="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胡昌盛</w:t>
            </w:r>
          </w:p>
        </w:tc>
        <w:tc>
          <w:tcPr>
            <w:tcW w:w="2400" w:type="dxa"/>
            <w:noWrap w:val="0"/>
            <w:vAlign w:val="top"/>
          </w:tcPr>
          <w:p>
            <w:pPr>
              <w:rPr>
                <w:sz w:val="22"/>
                <w:szCs w:val="28"/>
                <w:vertAlign w:val="baseline"/>
              </w:rPr>
            </w:pPr>
          </w:p>
          <w:p>
            <w:pPr>
              <w:bidi w:val="0"/>
              <w:jc w:val="left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博山经济开发区党工委委员、纪检监察工作委员会书记。</w:t>
            </w:r>
          </w:p>
          <w:p>
            <w:pPr>
              <w:bidi w:val="0"/>
              <w:jc w:val="left"/>
              <w:rPr>
                <w:rFonts w:hint="default"/>
                <w:sz w:val="22"/>
                <w:szCs w:val="28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正科级</w:t>
            </w:r>
          </w:p>
        </w:tc>
        <w:tc>
          <w:tcPr>
            <w:tcW w:w="3116" w:type="dxa"/>
            <w:noWrap w:val="0"/>
            <w:vAlign w:val="top"/>
          </w:tcPr>
          <w:p>
            <w:pPr>
              <w:rPr>
                <w:sz w:val="22"/>
                <w:szCs w:val="28"/>
                <w:vertAlign w:val="baseline"/>
              </w:rPr>
            </w:pPr>
          </w:p>
          <w:p>
            <w:pPr>
              <w:rPr>
                <w:sz w:val="22"/>
                <w:szCs w:val="28"/>
                <w:vertAlign w:val="baseline"/>
              </w:rPr>
            </w:pPr>
          </w:p>
          <w:p>
            <w:pPr>
              <w:rPr>
                <w:sz w:val="22"/>
                <w:szCs w:val="28"/>
                <w:vertAlign w:val="baseline"/>
              </w:rPr>
            </w:pPr>
          </w:p>
          <w:p>
            <w:pPr>
              <w:rPr>
                <w:rFonts w:hint="default" w:eastAsia="宋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男，汉族，1985年12月，中共党员，大学学士学位。</w:t>
            </w:r>
          </w:p>
        </w:tc>
        <w:tc>
          <w:tcPr>
            <w:tcW w:w="4789" w:type="dxa"/>
            <w:noWrap w:val="0"/>
            <w:vAlign w:val="top"/>
          </w:tcPr>
          <w:p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分管党风廉政建设和反腐败工作、监察工作。主持开发区纪律检查工作委员会、派出监察室全面工作。完成党工委交办的其他工作。</w:t>
            </w:r>
          </w:p>
        </w:tc>
      </w:tr>
    </w:tbl>
    <w:p>
      <w:pPr>
        <w:jc w:val="both"/>
        <w:rPr>
          <w:rFonts w:hint="default" w:ascii="黑体" w:hAnsi="Times New Roman" w:eastAsia="黑体" w:cs="Times New Roman"/>
          <w:spacing w:val="-3"/>
          <w:kern w:val="0"/>
          <w:sz w:val="32"/>
          <w:szCs w:val="32"/>
          <w:lang w:val="en-US" w:eastAsia="zh-CN"/>
        </w:rPr>
      </w:pPr>
    </w:p>
    <w:p/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hMzc2OGMyOTFkNjZkZmMxMTEzZjRhNTM0MThkMTAifQ=="/>
  </w:docVars>
  <w:rsids>
    <w:rsidRoot w:val="60E10291"/>
    <w:rsid w:val="60E1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2023-08-09T07:38:00Z</dcterms:created>
  <dc:creator>WPS_1545627831</dc:creator>
  <cp:lastModifiedBy>WPS_1545627831</cp:lastModifiedBy>
  <dcterms:modified xsi:type="dcterms:W3CDTF">2023-08-09T07:45:15Z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2052-12.1.0.15324</vt:lpwstr>
  </property>
  <property fmtid="{D5CDD505-2E9C-101B-9397-08002B2CF9AE}" pid="3" name="ICV">
    <vt:lpwstr>EDC3F17FA9DF4C74A1643B61EBED926C_11</vt:lpwstr>
  </property>
</Properties>
</file>